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FE" w:rsidRPr="002F0239" w:rsidRDefault="0043457C">
      <w:pPr>
        <w:rPr>
          <w:b/>
          <w:color w:val="C00000"/>
          <w:sz w:val="32"/>
        </w:rPr>
      </w:pPr>
      <w:r w:rsidRPr="002F0239">
        <w:rPr>
          <w:b/>
          <w:color w:val="C00000"/>
          <w:sz w:val="32"/>
        </w:rPr>
        <w:t>Gottesdienste und Veranstaltungen 201</w:t>
      </w:r>
      <w:r w:rsidR="00DE5ECA">
        <w:rPr>
          <w:b/>
          <w:color w:val="C00000"/>
          <w:sz w:val="32"/>
        </w:rPr>
        <w:t>8</w:t>
      </w:r>
      <w:r w:rsidRPr="002F0239">
        <w:rPr>
          <w:b/>
          <w:color w:val="C00000"/>
          <w:sz w:val="32"/>
        </w:rPr>
        <w:tab/>
      </w:r>
      <w:r w:rsidRPr="002F0239">
        <w:rPr>
          <w:b/>
          <w:color w:val="C00000"/>
          <w:sz w:val="32"/>
        </w:rPr>
        <w:tab/>
      </w:r>
      <w:r w:rsidRPr="002F0239">
        <w:rPr>
          <w:b/>
          <w:color w:val="C00000"/>
          <w:sz w:val="32"/>
        </w:rPr>
        <w:tab/>
      </w:r>
    </w:p>
    <w:p w:rsidR="0043457C" w:rsidRPr="003167EA" w:rsidRDefault="003167EA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1234D9">
        <w:rPr>
          <w:sz w:val="18"/>
        </w:rPr>
        <w:t>Per Post an: epheta – H</w:t>
      </w:r>
      <w:r w:rsidR="001234D9" w:rsidRPr="001234D9">
        <w:rPr>
          <w:sz w:val="18"/>
        </w:rPr>
        <w:t>.</w:t>
      </w:r>
      <w:r w:rsidRPr="001234D9">
        <w:rPr>
          <w:sz w:val="18"/>
        </w:rPr>
        <w:t xml:space="preserve"> Meyer – Dwergter Str. 3 – 49696 </w:t>
      </w:r>
      <w:r w:rsidRPr="003167EA">
        <w:rPr>
          <w:sz w:val="20"/>
        </w:rPr>
        <w:t>Molbergen</w:t>
      </w:r>
    </w:p>
    <w:p w:rsidR="0043457C" w:rsidRPr="001234D9" w:rsidRDefault="0043457C">
      <w:pPr>
        <w:rPr>
          <w:sz w:val="20"/>
        </w:rPr>
      </w:pPr>
      <w:r>
        <w:t>Bistum: _____________________________________</w:t>
      </w:r>
      <w:r w:rsidR="00E42DC6">
        <w:tab/>
      </w:r>
      <w:r w:rsidR="00E42DC6">
        <w:tab/>
      </w:r>
      <w:r w:rsidR="00E42DC6">
        <w:tab/>
      </w:r>
      <w:r w:rsidR="001234D9">
        <w:t xml:space="preserve">oder </w:t>
      </w:r>
      <w:r w:rsidR="00E42DC6" w:rsidRPr="001234D9">
        <w:rPr>
          <w:sz w:val="20"/>
        </w:rPr>
        <w:t>Fax an: 04475 927</w:t>
      </w:r>
      <w:r w:rsidR="006546C2">
        <w:rPr>
          <w:sz w:val="20"/>
        </w:rPr>
        <w:t>84-98</w:t>
      </w:r>
      <w:r w:rsidR="00E42DC6" w:rsidRPr="001234D9">
        <w:rPr>
          <w:sz w:val="20"/>
        </w:rPr>
        <w:t xml:space="preserve"> oder Mail an: epheta@meyer.net</w:t>
      </w:r>
    </w:p>
    <w:p w:rsidR="0043457C" w:rsidRPr="002F0239" w:rsidRDefault="0043457C">
      <w:pPr>
        <w:rPr>
          <w:sz w:val="12"/>
        </w:rPr>
      </w:pPr>
    </w:p>
    <w:p w:rsidR="002F0239" w:rsidRDefault="0043457C" w:rsidP="0043457C">
      <w:r w:rsidRPr="006546C2">
        <w:rPr>
          <w:b/>
        </w:rPr>
        <w:t>Ort</w:t>
      </w:r>
      <w:r w:rsidR="00B81F7C" w:rsidRPr="006546C2">
        <w:rPr>
          <w:b/>
        </w:rPr>
        <w:t xml:space="preserve"> / Straße / </w:t>
      </w:r>
      <w:r w:rsidR="002F0239" w:rsidRPr="006546C2">
        <w:rPr>
          <w:b/>
        </w:rPr>
        <w:t>H</w:t>
      </w:r>
      <w:r w:rsidR="00B81F7C" w:rsidRPr="006546C2">
        <w:rPr>
          <w:b/>
        </w:rPr>
        <w:t>ausnummer</w:t>
      </w:r>
      <w:r w:rsidR="002F0239">
        <w:t xml:space="preserve"> der </w:t>
      </w:r>
      <w:r w:rsidR="002F0239" w:rsidRPr="002F0239">
        <w:rPr>
          <w:b/>
        </w:rPr>
        <w:t>Gottesdienste und</w:t>
      </w:r>
      <w:r w:rsidR="002F0239">
        <w:t xml:space="preserve"> </w:t>
      </w:r>
      <w:r w:rsidR="002F0239" w:rsidRPr="002F0239">
        <w:rPr>
          <w:b/>
        </w:rPr>
        <w:t>Veranstaltung(en)</w:t>
      </w:r>
      <w:r w:rsidR="00B81F7C">
        <w:t>:</w:t>
      </w:r>
    </w:p>
    <w:p w:rsidR="0043457C" w:rsidRPr="002F0239" w:rsidRDefault="0043457C" w:rsidP="0043457C">
      <w:pPr>
        <w:rPr>
          <w:sz w:val="44"/>
        </w:rPr>
      </w:pPr>
      <w:r>
        <w:t>________________________________________________________________________________________</w:t>
      </w:r>
      <w:r w:rsidR="002F0239">
        <w:t>_____</w:t>
      </w:r>
      <w:r w:rsidR="002F0239" w:rsidRPr="008A328D">
        <w:rPr>
          <w:color w:val="FFFFFF"/>
          <w:sz w:val="44"/>
        </w:rPr>
        <w:t>.</w:t>
      </w:r>
    </w:p>
    <w:p w:rsidR="003167EA" w:rsidRDefault="003167EA" w:rsidP="0043457C"/>
    <w:p w:rsidR="003167EA" w:rsidRDefault="003167EA" w:rsidP="003167EA">
      <w:pPr>
        <w:spacing w:line="360" w:lineRule="auto"/>
      </w:pPr>
      <w:r w:rsidRPr="006546C2">
        <w:rPr>
          <w:b/>
        </w:rPr>
        <w:t>Absender:</w:t>
      </w:r>
      <w:r>
        <w:t xml:space="preserve"> 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621"/>
        <w:gridCol w:w="989"/>
        <w:gridCol w:w="1004"/>
        <w:gridCol w:w="801"/>
        <w:gridCol w:w="3844"/>
        <w:gridCol w:w="1004"/>
        <w:gridCol w:w="801"/>
        <w:gridCol w:w="4108"/>
      </w:tblGrid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3167EA" w:rsidP="00F25DBE">
            <w:pPr>
              <w:spacing w:line="480" w:lineRule="auto"/>
            </w:pPr>
            <w:r w:rsidRPr="00F25DBE">
              <w:t>M</w:t>
            </w:r>
            <w:r w:rsidR="0043457C" w:rsidRPr="00F25DBE">
              <w:t>onat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Tag</w:t>
            </w: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Datum</w:t>
            </w: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Uhrzeit</w:t>
            </w: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Was?</w:t>
            </w: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Kirche / Raum</w:t>
            </w: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Uhrzeit</w:t>
            </w: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Was?</w:t>
            </w:r>
          </w:p>
        </w:tc>
        <w:tc>
          <w:tcPr>
            <w:tcW w:w="4108" w:type="dxa"/>
            <w:shd w:val="clear" w:color="auto" w:fill="auto"/>
          </w:tcPr>
          <w:p w:rsidR="0043457C" w:rsidRPr="00F25DBE" w:rsidRDefault="003A010F" w:rsidP="00F25DBE">
            <w:pPr>
              <w:spacing w:line="480" w:lineRule="auto"/>
            </w:pPr>
            <w:r w:rsidRPr="00F25DBE">
              <w:t>Raum</w:t>
            </w: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Januar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Februar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März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April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Mai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Juni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Juli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August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September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Oktober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November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  <w:r w:rsidRPr="00F25DBE">
              <w:t>Dezember</w:t>
            </w:r>
          </w:p>
        </w:tc>
        <w:tc>
          <w:tcPr>
            <w:tcW w:w="62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989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801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  <w:tc>
          <w:tcPr>
            <w:tcW w:w="4108" w:type="dxa"/>
            <w:shd w:val="clear" w:color="auto" w:fill="auto"/>
          </w:tcPr>
          <w:p w:rsidR="0043457C" w:rsidRPr="00F25DBE" w:rsidRDefault="0043457C" w:rsidP="00F25DBE">
            <w:pPr>
              <w:spacing w:line="480" w:lineRule="auto"/>
            </w:pPr>
          </w:p>
        </w:tc>
      </w:tr>
      <w:tr w:rsidR="00B81F7C" w:rsidRPr="00F25DBE" w:rsidTr="00F25DBE">
        <w:tc>
          <w:tcPr>
            <w:tcW w:w="1614" w:type="dxa"/>
            <w:shd w:val="clear" w:color="auto" w:fill="BFBFBF"/>
          </w:tcPr>
          <w:p w:rsidR="0043457C" w:rsidRPr="00F25DBE" w:rsidRDefault="0043457C" w:rsidP="00F25DBE">
            <w:pPr>
              <w:spacing w:line="360" w:lineRule="auto"/>
              <w:rPr>
                <w:b/>
              </w:rPr>
            </w:pPr>
            <w:r w:rsidRPr="00F25DBE">
              <w:rPr>
                <w:b/>
              </w:rPr>
              <w:t>Beispiel:</w:t>
            </w:r>
          </w:p>
        </w:tc>
        <w:tc>
          <w:tcPr>
            <w:tcW w:w="621" w:type="dxa"/>
            <w:shd w:val="clear" w:color="auto" w:fill="BFBFBF"/>
          </w:tcPr>
          <w:p w:rsidR="0043457C" w:rsidRPr="00F25DBE" w:rsidRDefault="0043457C" w:rsidP="00F25DBE">
            <w:pPr>
              <w:spacing w:line="360" w:lineRule="auto"/>
            </w:pPr>
            <w:r w:rsidRPr="00F25DBE">
              <w:t>So</w:t>
            </w:r>
          </w:p>
        </w:tc>
        <w:tc>
          <w:tcPr>
            <w:tcW w:w="989" w:type="dxa"/>
            <w:shd w:val="clear" w:color="auto" w:fill="BFBFBF"/>
          </w:tcPr>
          <w:p w:rsidR="0043457C" w:rsidRPr="00F25DBE" w:rsidRDefault="0043457C" w:rsidP="00E14B8B">
            <w:pPr>
              <w:spacing w:line="360" w:lineRule="auto"/>
            </w:pPr>
            <w:r w:rsidRPr="00F25DBE">
              <w:t>1</w:t>
            </w:r>
            <w:r w:rsidR="00E14B8B">
              <w:t>6</w:t>
            </w:r>
            <w:r w:rsidRPr="00F25DBE">
              <w:t>.07.</w:t>
            </w:r>
          </w:p>
        </w:tc>
        <w:tc>
          <w:tcPr>
            <w:tcW w:w="1004" w:type="dxa"/>
            <w:shd w:val="clear" w:color="auto" w:fill="BFBFBF"/>
          </w:tcPr>
          <w:p w:rsidR="0043457C" w:rsidRPr="00F25DBE" w:rsidRDefault="0043457C" w:rsidP="00F25DBE">
            <w:pPr>
              <w:spacing w:line="360" w:lineRule="auto"/>
            </w:pPr>
            <w:r w:rsidRPr="00F25DBE">
              <w:t>14.30</w:t>
            </w:r>
          </w:p>
        </w:tc>
        <w:tc>
          <w:tcPr>
            <w:tcW w:w="801" w:type="dxa"/>
            <w:shd w:val="clear" w:color="auto" w:fill="BFBFBF"/>
          </w:tcPr>
          <w:p w:rsidR="0043457C" w:rsidRPr="00F25DBE" w:rsidRDefault="0043457C" w:rsidP="00F25DBE">
            <w:pPr>
              <w:spacing w:line="360" w:lineRule="auto"/>
            </w:pPr>
            <w:r w:rsidRPr="00F25DBE">
              <w:t>M</w:t>
            </w:r>
          </w:p>
        </w:tc>
        <w:tc>
          <w:tcPr>
            <w:tcW w:w="3844" w:type="dxa"/>
            <w:tcBorders>
              <w:right w:val="triple" w:sz="4" w:space="0" w:color="auto"/>
            </w:tcBorders>
            <w:shd w:val="clear" w:color="auto" w:fill="BFBFBF"/>
          </w:tcPr>
          <w:p w:rsidR="0043457C" w:rsidRPr="00F25DBE" w:rsidRDefault="0043457C" w:rsidP="00F25DBE">
            <w:pPr>
              <w:spacing w:line="360" w:lineRule="auto"/>
            </w:pPr>
            <w:r w:rsidRPr="00F25DBE">
              <w:t>St. Nikolaus, Markt</w:t>
            </w:r>
            <w:r w:rsidR="002F0239">
              <w:t xml:space="preserve"> 13</w:t>
            </w:r>
          </w:p>
        </w:tc>
        <w:tc>
          <w:tcPr>
            <w:tcW w:w="1004" w:type="dxa"/>
            <w:tcBorders>
              <w:left w:val="triple" w:sz="4" w:space="0" w:color="auto"/>
            </w:tcBorders>
            <w:shd w:val="clear" w:color="auto" w:fill="BFBFBF"/>
          </w:tcPr>
          <w:p w:rsidR="0043457C" w:rsidRPr="00F25DBE" w:rsidRDefault="0043457C" w:rsidP="00F25DBE">
            <w:pPr>
              <w:spacing w:line="360" w:lineRule="auto"/>
            </w:pPr>
            <w:r w:rsidRPr="00F25DBE">
              <w:t>16.00</w:t>
            </w:r>
          </w:p>
        </w:tc>
        <w:tc>
          <w:tcPr>
            <w:tcW w:w="801" w:type="dxa"/>
            <w:shd w:val="clear" w:color="auto" w:fill="BFBFBF"/>
          </w:tcPr>
          <w:p w:rsidR="0043457C" w:rsidRPr="00F25DBE" w:rsidRDefault="0043457C" w:rsidP="00F25DBE">
            <w:pPr>
              <w:spacing w:line="360" w:lineRule="auto"/>
            </w:pPr>
            <w:r w:rsidRPr="00F25DBE">
              <w:t>V</w:t>
            </w:r>
          </w:p>
        </w:tc>
        <w:tc>
          <w:tcPr>
            <w:tcW w:w="4108" w:type="dxa"/>
            <w:shd w:val="clear" w:color="auto" w:fill="BFBFBF"/>
          </w:tcPr>
          <w:p w:rsidR="0043457C" w:rsidRPr="00F25DBE" w:rsidRDefault="0043457C" w:rsidP="002F0239">
            <w:pPr>
              <w:spacing w:line="360" w:lineRule="auto"/>
            </w:pPr>
            <w:r w:rsidRPr="00F25DBE">
              <w:t>Pfarrheim</w:t>
            </w:r>
            <w:r w:rsidR="002F0239">
              <w:t>, Kapellenplatz 3a</w:t>
            </w:r>
          </w:p>
        </w:tc>
      </w:tr>
    </w:tbl>
    <w:p w:rsidR="003167EA" w:rsidRDefault="003167EA"/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  <w:gridCol w:w="4394"/>
      </w:tblGrid>
      <w:tr w:rsidR="00E42DC6" w:rsidRPr="00F25DBE" w:rsidTr="00E42DC6">
        <w:trPr>
          <w:cantSplit/>
          <w:trHeight w:val="1985"/>
        </w:trPr>
        <w:tc>
          <w:tcPr>
            <w:tcW w:w="10418" w:type="dxa"/>
            <w:tcBorders>
              <w:right w:val="single" w:sz="4" w:space="0" w:color="auto"/>
            </w:tcBorders>
          </w:tcPr>
          <w:p w:rsidR="00E42DC6" w:rsidRPr="00F25DBE" w:rsidRDefault="00E42DC6" w:rsidP="000257B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E42DC6" w:rsidRPr="00F25DBE" w:rsidRDefault="00E42DC6" w:rsidP="000257B0">
            <w:pPr>
              <w:tabs>
                <w:tab w:val="left" w:pos="497"/>
              </w:tabs>
              <w:rPr>
                <w:sz w:val="16"/>
              </w:rPr>
            </w:pPr>
          </w:p>
          <w:p w:rsidR="00E42DC6" w:rsidRPr="00F25DBE" w:rsidRDefault="00E42DC6" w:rsidP="000257B0">
            <w:pPr>
              <w:tabs>
                <w:tab w:val="left" w:pos="497"/>
              </w:tabs>
              <w:rPr>
                <w:sz w:val="16"/>
              </w:rPr>
            </w:pPr>
          </w:p>
          <w:p w:rsidR="00E42DC6" w:rsidRPr="00F25DBE" w:rsidRDefault="00E42DC6" w:rsidP="000257B0">
            <w:pPr>
              <w:tabs>
                <w:tab w:val="left" w:pos="497"/>
              </w:tabs>
              <w:rPr>
                <w:sz w:val="14"/>
              </w:rPr>
            </w:pPr>
            <w:r w:rsidRPr="00F25DBE">
              <w:rPr>
                <w:sz w:val="14"/>
              </w:rPr>
              <w:tab/>
            </w:r>
            <w:r w:rsidRPr="00F25DBE">
              <w:rPr>
                <w:sz w:val="14"/>
              </w:rPr>
              <w:tab/>
            </w:r>
            <w:r w:rsidRPr="00F25DBE">
              <w:rPr>
                <w:sz w:val="14"/>
              </w:rPr>
              <w:tab/>
            </w:r>
          </w:p>
          <w:p w:rsidR="00E42DC6" w:rsidRPr="00F25DBE" w:rsidRDefault="00E42DC6" w:rsidP="000257B0">
            <w:pPr>
              <w:tabs>
                <w:tab w:val="left" w:pos="497"/>
              </w:tabs>
              <w:rPr>
                <w:w w:val="110"/>
                <w:sz w:val="12"/>
              </w:rPr>
            </w:pPr>
            <w:r w:rsidRPr="00F25DBE">
              <w:rPr>
                <w:w w:val="90"/>
                <w:sz w:val="14"/>
                <w:szCs w:val="14"/>
              </w:rPr>
              <w:t xml:space="preserve"> </w:t>
            </w:r>
          </w:p>
          <w:p w:rsidR="00E42DC6" w:rsidRPr="00F25DBE" w:rsidRDefault="00E42DC6" w:rsidP="00E42DC6">
            <w:pPr>
              <w:pBdr>
                <w:right w:val="triple" w:sz="4" w:space="4" w:color="auto"/>
              </w:pBdr>
            </w:pPr>
            <w:r w:rsidRPr="00F25DBE">
              <w:t>Liebe Verantwortliche in den Diözesen, Vereinen und Seelsorgegemeinschaften,</w:t>
            </w:r>
          </w:p>
          <w:p w:rsidR="00E42DC6" w:rsidRPr="00F25DBE" w:rsidRDefault="00E42DC6" w:rsidP="00E42DC6">
            <w:pPr>
              <w:pBdr>
                <w:right w:val="triple" w:sz="4" w:space="4" w:color="auto"/>
              </w:pBdr>
            </w:pPr>
          </w:p>
          <w:p w:rsidR="002F0239" w:rsidRDefault="002F0239" w:rsidP="00E42DC6">
            <w:pPr>
              <w:pBdr>
                <w:right w:val="triple" w:sz="4" w:space="4" w:color="auto"/>
              </w:pBdr>
            </w:pPr>
            <w:r>
              <w:t xml:space="preserve">sicher möchten Sie, dass Ihre </w:t>
            </w:r>
            <w:r w:rsidRPr="00623F56">
              <w:rPr>
                <w:b/>
              </w:rPr>
              <w:t>Gottesdienste und Veranstaltungen</w:t>
            </w:r>
            <w:r>
              <w:t xml:space="preserve"> </w:t>
            </w:r>
            <w:r w:rsidR="00623F56" w:rsidRPr="00623F56">
              <w:rPr>
                <w:b/>
              </w:rPr>
              <w:t>201</w:t>
            </w:r>
            <w:r w:rsidR="00DE5ECA">
              <w:rPr>
                <w:b/>
              </w:rPr>
              <w:t>8</w:t>
            </w:r>
            <w:r w:rsidR="00623F56">
              <w:t xml:space="preserve"> </w:t>
            </w:r>
            <w:r>
              <w:t>bei den Terminen in „epheta“ erscheinen. Dafür können Sie ganz einfach sorgen.</w:t>
            </w:r>
          </w:p>
          <w:p w:rsidR="002F0239" w:rsidRDefault="002F0239" w:rsidP="00E42DC6">
            <w:pPr>
              <w:pBdr>
                <w:right w:val="triple" w:sz="4" w:space="4" w:color="auto"/>
              </w:pBdr>
            </w:pPr>
          </w:p>
          <w:p w:rsidR="00B81F7C" w:rsidRDefault="002F0239" w:rsidP="00E42DC6">
            <w:pPr>
              <w:pBdr>
                <w:right w:val="triple" w:sz="4" w:space="4" w:color="auto"/>
              </w:pBdr>
            </w:pPr>
            <w:r>
              <w:t>B</w:t>
            </w:r>
            <w:r w:rsidR="00E42DC6" w:rsidRPr="00F25DBE">
              <w:t xml:space="preserve">itte benutzen Sie unser Raster, um Ihre Gottesdienste an die Zeitschrift „epheta“ zu schicken. Sie können natürlich auch selbst Tabellen nach dieser Vorlage erstellen. </w:t>
            </w:r>
          </w:p>
          <w:p w:rsidR="00B81F7C" w:rsidRDefault="00E42DC6" w:rsidP="00E42DC6">
            <w:pPr>
              <w:pBdr>
                <w:right w:val="triple" w:sz="4" w:space="4" w:color="auto"/>
              </w:pBdr>
            </w:pPr>
            <w:r w:rsidRPr="00F25DBE">
              <w:t xml:space="preserve">Meist finden an einem Ort ein Gottesdienst und eine Versammlung nacheinander statt. Darum können Sie Beides hintereinander in eine Zeile schreiben. </w:t>
            </w:r>
          </w:p>
          <w:p w:rsidR="00E42DC6" w:rsidRPr="00F25DBE" w:rsidRDefault="00B81F7C" w:rsidP="00E42DC6">
            <w:pPr>
              <w:pBdr>
                <w:right w:val="triple" w:sz="4" w:space="4" w:color="auto"/>
              </w:pBdr>
            </w:pPr>
            <w:r>
              <w:t xml:space="preserve">Hilfreich ist es, auch </w:t>
            </w:r>
            <w:r w:rsidRPr="008A328D">
              <w:rPr>
                <w:b/>
              </w:rPr>
              <w:t>Straße und Hausnummer</w:t>
            </w:r>
            <w:r>
              <w:t xml:space="preserve"> anzugeben. So finden auch Ortsfremde leichter den Veranstaltungsort. </w:t>
            </w:r>
            <w:r w:rsidR="00E42DC6" w:rsidRPr="00F25DBE">
              <w:t>Herzlichen Dank!</w:t>
            </w:r>
          </w:p>
          <w:p w:rsidR="00E42DC6" w:rsidRPr="00F25DBE" w:rsidRDefault="00E42DC6" w:rsidP="00E42DC6">
            <w:pPr>
              <w:pBdr>
                <w:right w:val="triple" w:sz="4" w:space="4" w:color="auto"/>
              </w:pBdr>
            </w:pPr>
          </w:p>
          <w:p w:rsidR="00E42DC6" w:rsidRPr="00F25DBE" w:rsidRDefault="00E42DC6" w:rsidP="00E42DC6">
            <w:pPr>
              <w:pBdr>
                <w:right w:val="triple" w:sz="4" w:space="4" w:color="auto"/>
              </w:pBdr>
            </w:pPr>
            <w:r w:rsidRPr="00F25DBE">
              <w:t>Viele Grüße</w:t>
            </w:r>
          </w:p>
          <w:p w:rsidR="00E42DC6" w:rsidRPr="00F25DBE" w:rsidRDefault="0075796F" w:rsidP="00E42DC6">
            <w:pPr>
              <w:pBdr>
                <w:right w:val="triple" w:sz="4" w:space="4" w:color="auto"/>
              </w:pBd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1266825" cy="548640"/>
                  <wp:effectExtent l="0" t="0" r="9525" b="3810"/>
                  <wp:docPr id="1" name="Grafik 1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DC6" w:rsidRPr="00F25DBE" w:rsidRDefault="00E42DC6" w:rsidP="00E42DC6">
            <w:pPr>
              <w:pBdr>
                <w:right w:val="triple" w:sz="4" w:space="4" w:color="auto"/>
              </w:pBdr>
            </w:pPr>
            <w:r w:rsidRPr="00F25DBE">
              <w:t>Holger Meyer</w:t>
            </w:r>
          </w:p>
          <w:p w:rsidR="00E42DC6" w:rsidRPr="00F25DBE" w:rsidRDefault="00E42DC6" w:rsidP="00E42DC6">
            <w:pPr>
              <w:pBdr>
                <w:right w:val="triple" w:sz="4" w:space="4" w:color="auto"/>
              </w:pBdr>
            </w:pPr>
            <w:r w:rsidRPr="00F25DBE">
              <w:t>Schriftleiter</w:t>
            </w:r>
          </w:p>
          <w:p w:rsidR="00E42DC6" w:rsidRPr="00F25DBE" w:rsidRDefault="00E42DC6" w:rsidP="000257B0">
            <w:pPr>
              <w:tabs>
                <w:tab w:val="left" w:pos="497"/>
              </w:tabs>
              <w:rPr>
                <w:spacing w:val="2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2DC6" w:rsidRPr="00F25DBE" w:rsidRDefault="00E42DC6" w:rsidP="000257B0">
            <w:pPr>
              <w:shd w:val="clear" w:color="auto" w:fill="FFC000"/>
              <w:jc w:val="center"/>
              <w:rPr>
                <w:rFonts w:ascii="Amelia" w:hAnsi="Amelia" w:cs="Arial"/>
                <w:b/>
                <w:color w:val="17365D"/>
                <w:sz w:val="74"/>
                <w:szCs w:val="98"/>
              </w:rPr>
            </w:pPr>
            <w:r w:rsidRPr="00F25DBE">
              <w:rPr>
                <w:rFonts w:ascii="Amelia" w:hAnsi="Amelia" w:cs="Arial"/>
                <w:b/>
                <w:color w:val="17365D"/>
                <w:sz w:val="72"/>
                <w:szCs w:val="98"/>
                <w:shd w:val="clear" w:color="auto" w:fill="FFC000"/>
              </w:rPr>
              <w:t>epheta</w:t>
            </w:r>
            <w:r w:rsidRPr="00F25DBE">
              <w:rPr>
                <w:rFonts w:ascii="Amelia" w:hAnsi="Amelia" w:cs="Arial"/>
                <w:b/>
                <w:color w:val="17365D"/>
                <w:sz w:val="74"/>
                <w:szCs w:val="98"/>
              </w:rPr>
              <w:t xml:space="preserve"> </w:t>
            </w:r>
          </w:p>
          <w:p w:rsidR="00E42DC6" w:rsidRPr="00F25DBE" w:rsidRDefault="00E42DC6" w:rsidP="00F25DBE">
            <w:pPr>
              <w:shd w:val="clear" w:color="auto" w:fill="17365D"/>
              <w:jc w:val="center"/>
              <w:rPr>
                <w:rFonts w:cs="Arial"/>
                <w:b/>
                <w:color w:val="FFFFFF"/>
              </w:rPr>
            </w:pPr>
            <w:r w:rsidRPr="00F25DBE">
              <w:rPr>
                <w:rFonts w:cs="Arial"/>
                <w:b/>
                <w:color w:val="FFC000"/>
                <w:sz w:val="32"/>
              </w:rPr>
              <w:t>Redaktion</w:t>
            </w:r>
            <w:r w:rsidRPr="00F25DBE">
              <w:rPr>
                <w:rFonts w:cs="Arial"/>
                <w:b/>
                <w:color w:val="FFFFFF"/>
              </w:rPr>
              <w:t xml:space="preserve"> </w:t>
            </w:r>
          </w:p>
          <w:p w:rsidR="00E42DC6" w:rsidRPr="00F25DBE" w:rsidRDefault="00E42DC6" w:rsidP="000257B0">
            <w:pPr>
              <w:tabs>
                <w:tab w:val="left" w:pos="213"/>
                <w:tab w:val="left" w:pos="396"/>
              </w:tabs>
              <w:rPr>
                <w:rFonts w:cs="Arial"/>
                <w:sz w:val="8"/>
                <w:szCs w:val="16"/>
              </w:rPr>
            </w:pPr>
            <w:r w:rsidRPr="00F25DBE">
              <w:rPr>
                <w:rFonts w:cs="Arial"/>
                <w:sz w:val="12"/>
                <w:szCs w:val="16"/>
              </w:rPr>
              <w:tab/>
            </w:r>
          </w:p>
          <w:p w:rsidR="00E42DC6" w:rsidRPr="00F25DBE" w:rsidRDefault="00E42DC6" w:rsidP="000257B0">
            <w:pPr>
              <w:tabs>
                <w:tab w:val="left" w:pos="213"/>
                <w:tab w:val="left" w:pos="497"/>
              </w:tabs>
              <w:jc w:val="center"/>
              <w:rPr>
                <w:rFonts w:cs="Arial"/>
                <w:b/>
                <w:color w:val="17365D"/>
                <w:sz w:val="20"/>
                <w:szCs w:val="16"/>
              </w:rPr>
            </w:pPr>
            <w:r w:rsidRPr="00F25DBE">
              <w:rPr>
                <w:rFonts w:cs="Arial"/>
                <w:b/>
                <w:color w:val="17365D"/>
                <w:sz w:val="20"/>
                <w:szCs w:val="16"/>
              </w:rPr>
              <w:t>Holger Meyer</w:t>
            </w:r>
          </w:p>
          <w:p w:rsidR="00E42DC6" w:rsidRPr="00F25DBE" w:rsidRDefault="00E42DC6" w:rsidP="000257B0">
            <w:pPr>
              <w:tabs>
                <w:tab w:val="left" w:pos="213"/>
                <w:tab w:val="left" w:pos="497"/>
              </w:tabs>
              <w:jc w:val="center"/>
              <w:rPr>
                <w:rFonts w:cs="Arial"/>
                <w:color w:val="5F5F5F"/>
                <w:sz w:val="14"/>
                <w:szCs w:val="16"/>
              </w:rPr>
            </w:pPr>
            <w:r w:rsidRPr="00F25DBE">
              <w:rPr>
                <w:rFonts w:cs="Arial"/>
                <w:color w:val="17365D"/>
                <w:sz w:val="20"/>
                <w:szCs w:val="16"/>
              </w:rPr>
              <w:t>Schriftleiter</w:t>
            </w:r>
          </w:p>
          <w:p w:rsidR="00E42DC6" w:rsidRPr="00F25DBE" w:rsidRDefault="00E42DC6" w:rsidP="003167EA">
            <w:pPr>
              <w:tabs>
                <w:tab w:val="left" w:pos="213"/>
                <w:tab w:val="left" w:pos="639"/>
              </w:tabs>
              <w:spacing w:line="360" w:lineRule="auto"/>
              <w:rPr>
                <w:rFonts w:cs="Arial"/>
                <w:color w:val="5F5F5F"/>
                <w:sz w:val="14"/>
                <w:szCs w:val="16"/>
              </w:rPr>
            </w:pPr>
            <w:r w:rsidRPr="00F25DBE">
              <w:rPr>
                <w:rFonts w:cs="Arial"/>
                <w:color w:val="5F5F5F"/>
                <w:sz w:val="14"/>
                <w:szCs w:val="16"/>
              </w:rPr>
              <w:tab/>
            </w:r>
            <w:r w:rsidRPr="00F25DBE">
              <w:rPr>
                <w:rFonts w:cs="Arial"/>
                <w:color w:val="5F5F5F"/>
                <w:sz w:val="14"/>
                <w:szCs w:val="16"/>
              </w:rPr>
              <w:tab/>
            </w:r>
          </w:p>
          <w:p w:rsidR="00E42DC6" w:rsidRPr="00F25DBE" w:rsidRDefault="00E42DC6" w:rsidP="003167EA">
            <w:pPr>
              <w:tabs>
                <w:tab w:val="left" w:pos="213"/>
                <w:tab w:val="left" w:pos="639"/>
                <w:tab w:val="left" w:pos="1064"/>
                <w:tab w:val="left" w:pos="1347"/>
              </w:tabs>
              <w:rPr>
                <w:color w:val="002060"/>
                <w:sz w:val="18"/>
              </w:rPr>
            </w:pPr>
            <w:r w:rsidRPr="00F25DBE">
              <w:rPr>
                <w:rFonts w:cs="Arial"/>
                <w:color w:val="5F5F5F"/>
                <w:sz w:val="14"/>
                <w:szCs w:val="16"/>
              </w:rPr>
              <w:tab/>
            </w:r>
            <w:r w:rsidRPr="00F25DBE">
              <w:rPr>
                <w:rFonts w:cs="Arial"/>
                <w:color w:val="5F5F5F"/>
                <w:sz w:val="14"/>
                <w:szCs w:val="16"/>
              </w:rPr>
              <w:tab/>
            </w:r>
            <w:r w:rsidRPr="00F25DBE">
              <w:rPr>
                <w:rFonts w:cs="Arial"/>
                <w:color w:val="002060"/>
                <w:sz w:val="14"/>
                <w:szCs w:val="16"/>
              </w:rPr>
              <w:tab/>
            </w:r>
            <w:r w:rsidRPr="00F25DBE">
              <w:rPr>
                <w:color w:val="002060"/>
                <w:sz w:val="18"/>
              </w:rPr>
              <w:sym w:font="Wingdings" w:char="F02A"/>
            </w:r>
            <w:r w:rsidRPr="00F25DBE">
              <w:rPr>
                <w:color w:val="002060"/>
                <w:sz w:val="18"/>
              </w:rPr>
              <w:tab/>
            </w:r>
            <w:r w:rsidR="003167EA" w:rsidRPr="00F25DBE">
              <w:rPr>
                <w:color w:val="002060"/>
                <w:sz w:val="18"/>
              </w:rPr>
              <w:t xml:space="preserve"> </w:t>
            </w:r>
            <w:r w:rsidRPr="00F25DBE">
              <w:rPr>
                <w:color w:val="002060"/>
                <w:sz w:val="18"/>
              </w:rPr>
              <w:t>Dwergter Straße 3</w:t>
            </w:r>
          </w:p>
          <w:p w:rsidR="00E42DC6" w:rsidRPr="00F25DBE" w:rsidRDefault="00E42DC6" w:rsidP="003167EA">
            <w:pPr>
              <w:tabs>
                <w:tab w:val="left" w:pos="213"/>
                <w:tab w:val="left" w:pos="639"/>
                <w:tab w:val="left" w:pos="922"/>
                <w:tab w:val="left" w:pos="1064"/>
                <w:tab w:val="left" w:pos="1347"/>
              </w:tabs>
              <w:spacing w:line="360" w:lineRule="auto"/>
              <w:rPr>
                <w:color w:val="002060"/>
                <w:sz w:val="18"/>
              </w:rPr>
            </w:pP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  <w:t xml:space="preserve"> </w:t>
            </w:r>
            <w:r w:rsidRPr="00F25DBE">
              <w:rPr>
                <w:color w:val="002060"/>
                <w:sz w:val="18"/>
              </w:rPr>
              <w:tab/>
            </w:r>
            <w:r w:rsidR="003167EA" w:rsidRPr="00F25DBE">
              <w:rPr>
                <w:color w:val="002060"/>
                <w:sz w:val="18"/>
              </w:rPr>
              <w:t xml:space="preserve"> </w:t>
            </w:r>
            <w:r w:rsidRPr="00F25DBE">
              <w:rPr>
                <w:color w:val="002060"/>
                <w:sz w:val="18"/>
              </w:rPr>
              <w:t>49696 Molbergen</w:t>
            </w:r>
          </w:p>
          <w:p w:rsidR="00E42DC6" w:rsidRPr="00F25DBE" w:rsidRDefault="00E42DC6" w:rsidP="003167EA">
            <w:pPr>
              <w:tabs>
                <w:tab w:val="left" w:pos="213"/>
                <w:tab w:val="left" w:pos="639"/>
                <w:tab w:val="left" w:pos="922"/>
                <w:tab w:val="left" w:pos="1064"/>
                <w:tab w:val="left" w:pos="1347"/>
              </w:tabs>
              <w:rPr>
                <w:color w:val="002060"/>
                <w:sz w:val="18"/>
              </w:rPr>
            </w:pP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sym w:font="Wingdings 2" w:char="F027"/>
            </w:r>
            <w:r w:rsidRPr="00F25DBE">
              <w:rPr>
                <w:color w:val="002060"/>
                <w:sz w:val="18"/>
              </w:rPr>
              <w:t xml:space="preserve"> </w:t>
            </w:r>
            <w:r w:rsidRPr="00F25DBE">
              <w:rPr>
                <w:color w:val="002060"/>
                <w:sz w:val="18"/>
              </w:rPr>
              <w:tab/>
            </w:r>
            <w:r w:rsidR="003167EA" w:rsidRPr="00F25DBE">
              <w:rPr>
                <w:color w:val="002060"/>
                <w:sz w:val="18"/>
              </w:rPr>
              <w:t xml:space="preserve"> </w:t>
            </w:r>
            <w:r w:rsidRPr="00F25DBE">
              <w:rPr>
                <w:color w:val="002060"/>
                <w:sz w:val="18"/>
              </w:rPr>
              <w:t xml:space="preserve">04475  </w:t>
            </w:r>
            <w:r w:rsidR="006546C2">
              <w:rPr>
                <w:color w:val="002060"/>
                <w:sz w:val="18"/>
              </w:rPr>
              <w:t>92784-12</w:t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sym w:font="Wingdings 2" w:char="F036"/>
            </w:r>
            <w:r w:rsidRPr="00F25DBE">
              <w:rPr>
                <w:color w:val="002060"/>
                <w:sz w:val="18"/>
              </w:rPr>
              <w:t xml:space="preserve"> </w:t>
            </w:r>
            <w:r w:rsidRPr="00F25DBE">
              <w:rPr>
                <w:color w:val="002060"/>
                <w:sz w:val="18"/>
              </w:rPr>
              <w:tab/>
            </w:r>
            <w:r w:rsidR="003167EA" w:rsidRPr="00F25DBE">
              <w:rPr>
                <w:color w:val="002060"/>
                <w:sz w:val="18"/>
              </w:rPr>
              <w:t xml:space="preserve"> </w:t>
            </w:r>
            <w:r w:rsidRPr="00F25DBE">
              <w:rPr>
                <w:color w:val="002060"/>
                <w:sz w:val="18"/>
              </w:rPr>
              <w:t>04475  927</w:t>
            </w:r>
            <w:r w:rsidR="006546C2">
              <w:rPr>
                <w:color w:val="002060"/>
                <w:sz w:val="18"/>
              </w:rPr>
              <w:t>84-98</w:t>
            </w:r>
            <w:r w:rsidRPr="00F25DBE">
              <w:rPr>
                <w:color w:val="002060"/>
                <w:sz w:val="18"/>
              </w:rPr>
              <w:tab/>
            </w:r>
          </w:p>
          <w:p w:rsidR="00E42DC6" w:rsidRPr="00F25DBE" w:rsidRDefault="00E42DC6" w:rsidP="003167EA">
            <w:pPr>
              <w:tabs>
                <w:tab w:val="left" w:pos="213"/>
                <w:tab w:val="left" w:pos="639"/>
                <w:tab w:val="left" w:pos="922"/>
                <w:tab w:val="left" w:pos="1064"/>
                <w:tab w:val="left" w:pos="1347"/>
              </w:tabs>
              <w:rPr>
                <w:color w:val="002060"/>
                <w:sz w:val="12"/>
              </w:rPr>
            </w:pPr>
          </w:p>
          <w:p w:rsidR="00E42DC6" w:rsidRPr="00F25DBE" w:rsidRDefault="00E42DC6" w:rsidP="003167EA">
            <w:pPr>
              <w:tabs>
                <w:tab w:val="left" w:pos="213"/>
                <w:tab w:val="left" w:pos="639"/>
                <w:tab w:val="left" w:pos="922"/>
                <w:tab w:val="left" w:pos="1064"/>
                <w:tab w:val="left" w:pos="1347"/>
              </w:tabs>
              <w:rPr>
                <w:color w:val="002060"/>
                <w:sz w:val="18"/>
              </w:rPr>
            </w:pP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sym w:font="Wingdings" w:char="F037"/>
            </w:r>
            <w:r w:rsidRPr="00F25DBE">
              <w:rPr>
                <w:color w:val="002060"/>
                <w:sz w:val="18"/>
              </w:rPr>
              <w:t xml:space="preserve"> </w:t>
            </w:r>
            <w:r w:rsidR="003167EA" w:rsidRPr="00F25DBE">
              <w:rPr>
                <w:color w:val="002060"/>
                <w:sz w:val="18"/>
              </w:rPr>
              <w:t xml:space="preserve"> </w:t>
            </w:r>
            <w:hyperlink r:id="rId7" w:history="1">
              <w:r w:rsidRPr="00F25DBE">
                <w:rPr>
                  <w:rStyle w:val="Hyperlink"/>
                  <w:color w:val="002060"/>
                  <w:sz w:val="18"/>
                  <w:u w:val="none"/>
                </w:rPr>
                <w:t>epheta@Meyer.net</w:t>
              </w:r>
            </w:hyperlink>
          </w:p>
          <w:p w:rsidR="00E42DC6" w:rsidRPr="00F25DBE" w:rsidRDefault="00E42DC6" w:rsidP="003167EA">
            <w:pPr>
              <w:tabs>
                <w:tab w:val="left" w:pos="213"/>
                <w:tab w:val="left" w:pos="639"/>
                <w:tab w:val="left" w:pos="922"/>
                <w:tab w:val="left" w:pos="1064"/>
                <w:tab w:val="left" w:pos="1347"/>
              </w:tabs>
              <w:rPr>
                <w:color w:val="002060"/>
                <w:sz w:val="18"/>
              </w:rPr>
            </w:pP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</w:rPr>
              <w:tab/>
            </w:r>
            <w:r w:rsidRPr="00F25DBE">
              <w:rPr>
                <w:color w:val="002060"/>
                <w:sz w:val="18"/>
                <w:lang w:val="en-GB"/>
              </w:rPr>
              <w:sym w:font="Wingdings" w:char="F038"/>
            </w:r>
            <w:r w:rsidRPr="00F25DBE">
              <w:rPr>
                <w:color w:val="002060"/>
                <w:sz w:val="18"/>
              </w:rPr>
              <w:tab/>
            </w:r>
            <w:r w:rsidR="003167EA" w:rsidRPr="00F25DBE">
              <w:rPr>
                <w:color w:val="002060"/>
                <w:sz w:val="18"/>
              </w:rPr>
              <w:t xml:space="preserve"> </w:t>
            </w:r>
            <w:hyperlink r:id="rId8" w:history="1">
              <w:r w:rsidR="001234D9" w:rsidRPr="00F25DBE">
                <w:rPr>
                  <w:rStyle w:val="Hyperlink"/>
                  <w:color w:val="002060"/>
                  <w:sz w:val="18"/>
                  <w:u w:val="none"/>
                </w:rPr>
                <w:t>www.epheta.de</w:t>
              </w:r>
            </w:hyperlink>
          </w:p>
          <w:p w:rsidR="001234D9" w:rsidRPr="00F25DBE" w:rsidRDefault="001234D9" w:rsidP="006546C2">
            <w:pPr>
              <w:tabs>
                <w:tab w:val="left" w:pos="213"/>
                <w:tab w:val="left" w:pos="639"/>
                <w:tab w:val="left" w:pos="922"/>
                <w:tab w:val="left" w:pos="1064"/>
                <w:tab w:val="left" w:pos="1347"/>
              </w:tabs>
              <w:rPr>
                <w:sz w:val="14"/>
              </w:rPr>
            </w:pPr>
            <w:r w:rsidRPr="00F25DBE">
              <w:rPr>
                <w:sz w:val="14"/>
              </w:rPr>
              <w:tab/>
            </w:r>
            <w:r w:rsidRPr="00F25DBE">
              <w:rPr>
                <w:sz w:val="14"/>
              </w:rPr>
              <w:tab/>
            </w:r>
            <w:r w:rsidRPr="00F25DBE">
              <w:rPr>
                <w:sz w:val="14"/>
              </w:rPr>
              <w:tab/>
            </w:r>
            <w:r w:rsidRPr="00F25DBE">
              <w:rPr>
                <w:sz w:val="14"/>
              </w:rPr>
              <w:tab/>
            </w:r>
            <w:r w:rsidRPr="00F25DBE">
              <w:rPr>
                <w:color w:val="002060"/>
                <w:sz w:val="18"/>
                <w:lang w:val="en-GB"/>
              </w:rPr>
              <w:sym w:font="Wingdings" w:char="F038"/>
            </w:r>
            <w:r w:rsidRPr="00F25DBE">
              <w:rPr>
                <w:color w:val="002060"/>
                <w:sz w:val="18"/>
              </w:rPr>
              <w:tab/>
              <w:t xml:space="preserve"> </w:t>
            </w:r>
            <w:r w:rsidR="006546C2">
              <w:rPr>
                <w:color w:val="002060"/>
                <w:sz w:val="18"/>
              </w:rPr>
              <w:t>raster.kath-gl.de</w:t>
            </w:r>
          </w:p>
        </w:tc>
      </w:tr>
    </w:tbl>
    <w:p w:rsidR="00E42DC6" w:rsidRDefault="00E42DC6"/>
    <w:p w:rsidR="00E42DC6" w:rsidRDefault="00E42DC6">
      <w:pPr>
        <w:rPr>
          <w:b/>
        </w:rPr>
      </w:pPr>
      <w:bookmarkStart w:id="0" w:name="_GoBack"/>
      <w:bookmarkEnd w:id="0"/>
      <w:r w:rsidRPr="003167EA">
        <w:rPr>
          <w:b/>
        </w:rPr>
        <w:t>Abkürzungen</w:t>
      </w:r>
    </w:p>
    <w:p w:rsidR="003167EA" w:rsidRPr="003167EA" w:rsidRDefault="003167EA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9640"/>
      </w:tblGrid>
      <w:tr w:rsidR="003167EA" w:rsidRPr="00F25DBE" w:rsidTr="00F25DBE">
        <w:tc>
          <w:tcPr>
            <w:tcW w:w="5070" w:type="dxa"/>
            <w:shd w:val="clear" w:color="auto" w:fill="auto"/>
          </w:tcPr>
          <w:p w:rsidR="003167EA" w:rsidRPr="00F25DBE" w:rsidRDefault="003167EA" w:rsidP="00F25DBE">
            <w:pPr>
              <w:tabs>
                <w:tab w:val="left" w:pos="426"/>
              </w:tabs>
            </w:pPr>
            <w:r w:rsidRPr="00F25DBE">
              <w:t xml:space="preserve">M  </w:t>
            </w:r>
            <w:r w:rsidRPr="00F25DBE">
              <w:tab/>
              <w:t xml:space="preserve"> = Heilige Messe</w:t>
            </w:r>
            <w:r w:rsidR="00B81F7C">
              <w:t xml:space="preserve">  </w:t>
            </w:r>
          </w:p>
          <w:p w:rsidR="003167EA" w:rsidRPr="00F25DBE" w:rsidRDefault="003167EA" w:rsidP="00F25DBE">
            <w:pPr>
              <w:tabs>
                <w:tab w:val="left" w:pos="426"/>
              </w:tabs>
            </w:pPr>
            <w:r w:rsidRPr="00F25DBE">
              <w:t>WG</w:t>
            </w:r>
            <w:r w:rsidRPr="00F25DBE">
              <w:tab/>
              <w:t xml:space="preserve"> = Wortgottesdienst</w:t>
            </w:r>
            <w:r w:rsidRPr="00F25DBE">
              <w:tab/>
            </w:r>
            <w:r w:rsidRPr="00F25DBE">
              <w:tab/>
            </w:r>
            <w:r w:rsidRPr="00F25DBE">
              <w:tab/>
            </w:r>
          </w:p>
          <w:p w:rsidR="003167EA" w:rsidRPr="00F25DBE" w:rsidRDefault="003167EA" w:rsidP="00F25DBE">
            <w:pPr>
              <w:tabs>
                <w:tab w:val="left" w:pos="426"/>
              </w:tabs>
            </w:pPr>
            <w:r w:rsidRPr="00F25DBE">
              <w:t xml:space="preserve">ÖG </w:t>
            </w:r>
            <w:r w:rsidRPr="00F25DBE">
              <w:tab/>
              <w:t xml:space="preserve"> = Ökumenischer Gottesdienst</w:t>
            </w:r>
          </w:p>
          <w:p w:rsidR="003167EA" w:rsidRPr="00F25DBE" w:rsidRDefault="002F0239" w:rsidP="002F0239">
            <w:r>
              <w:t>IM   = Integrierte Messe</w:t>
            </w:r>
          </w:p>
        </w:tc>
        <w:tc>
          <w:tcPr>
            <w:tcW w:w="9640" w:type="dxa"/>
            <w:shd w:val="clear" w:color="auto" w:fill="auto"/>
          </w:tcPr>
          <w:p w:rsidR="003167EA" w:rsidRPr="00F25DBE" w:rsidRDefault="003167EA" w:rsidP="00F25DBE">
            <w:pPr>
              <w:tabs>
                <w:tab w:val="left" w:pos="459"/>
              </w:tabs>
            </w:pPr>
            <w:r w:rsidRPr="00F25DBE">
              <w:t xml:space="preserve">V  </w:t>
            </w:r>
            <w:r w:rsidRPr="00F25DBE">
              <w:tab/>
              <w:t>= Versammlung</w:t>
            </w:r>
            <w:r w:rsidRPr="00F25DBE">
              <w:tab/>
            </w:r>
          </w:p>
          <w:p w:rsidR="003167EA" w:rsidRPr="00F25DBE" w:rsidRDefault="003167EA" w:rsidP="00F25DBE">
            <w:pPr>
              <w:tabs>
                <w:tab w:val="left" w:pos="459"/>
              </w:tabs>
            </w:pPr>
            <w:r w:rsidRPr="00F25DBE">
              <w:t xml:space="preserve">AF </w:t>
            </w:r>
            <w:r w:rsidRPr="00F25DBE">
              <w:tab/>
              <w:t>= Adventsfeier</w:t>
            </w:r>
          </w:p>
          <w:p w:rsidR="003167EA" w:rsidRPr="00F25DBE" w:rsidRDefault="003167EA" w:rsidP="00F25DBE">
            <w:pPr>
              <w:tabs>
                <w:tab w:val="left" w:pos="459"/>
              </w:tabs>
            </w:pPr>
            <w:r w:rsidRPr="00F25DBE">
              <w:t xml:space="preserve">WF </w:t>
            </w:r>
            <w:r w:rsidRPr="00F25DBE">
              <w:tab/>
              <w:t>= Weihnachtsfeier</w:t>
            </w:r>
          </w:p>
        </w:tc>
      </w:tr>
    </w:tbl>
    <w:p w:rsidR="003167EA" w:rsidRDefault="003167EA">
      <w:r>
        <w:tab/>
      </w:r>
    </w:p>
    <w:p w:rsidR="001234D9" w:rsidRDefault="001234D9">
      <w:r>
        <w:t xml:space="preserve">Diese Seiten können Sie aus dem Internet herunterladen unter </w:t>
      </w:r>
      <w:hyperlink r:id="rId9" w:history="1">
        <w:r w:rsidR="006546C2" w:rsidRPr="00A37565">
          <w:rPr>
            <w:rStyle w:val="Hyperlink"/>
          </w:rPr>
          <w:t>http://raster.kath-gl.de</w:t>
        </w:r>
      </w:hyperlink>
      <w:r w:rsidR="006546C2">
        <w:t xml:space="preserve"> </w:t>
      </w:r>
    </w:p>
    <w:p w:rsidR="001234D9" w:rsidRDefault="001234D9">
      <w:r>
        <w:t>Die Termine werden in der Zeitschrift „</w:t>
      </w:r>
      <w:r w:rsidRPr="00B81F7C">
        <w:rPr>
          <w:rFonts w:ascii="Amelia" w:hAnsi="Amelia"/>
        </w:rPr>
        <w:t>epheta</w:t>
      </w:r>
      <w:r>
        <w:t>“ und auf de</w:t>
      </w:r>
      <w:r w:rsidR="00DE5ECA">
        <w:t>n</w:t>
      </w:r>
      <w:r>
        <w:t xml:space="preserve"> Internetseite </w:t>
      </w:r>
      <w:hyperlink r:id="rId10" w:history="1">
        <w:r w:rsidR="006546C2" w:rsidRPr="00A37565">
          <w:rPr>
            <w:rStyle w:val="Hyperlink"/>
          </w:rPr>
          <w:t>www.kath-gl.de</w:t>
        </w:r>
      </w:hyperlink>
      <w:r w:rsidR="006546C2">
        <w:t xml:space="preserve"> </w:t>
      </w:r>
      <w:r w:rsidR="00DE5ECA">
        <w:t xml:space="preserve">und </w:t>
      </w:r>
      <w:hyperlink r:id="rId11" w:history="1">
        <w:r w:rsidR="00DE5ECA" w:rsidRPr="00B85888">
          <w:rPr>
            <w:rStyle w:val="Hyperlink"/>
          </w:rPr>
          <w:t>www.taub-und-katholisch.de</w:t>
        </w:r>
      </w:hyperlink>
      <w:r w:rsidR="00DE5ECA">
        <w:t xml:space="preserve"> </w:t>
      </w:r>
      <w:r>
        <w:t>veröffentlicht.</w:t>
      </w:r>
    </w:p>
    <w:p w:rsidR="001234D9" w:rsidRDefault="001234D9">
      <w:pPr>
        <w:rPr>
          <w:b/>
        </w:rPr>
      </w:pPr>
    </w:p>
    <w:p w:rsidR="003167EA" w:rsidRPr="001234D9" w:rsidRDefault="001234D9">
      <w:pPr>
        <w:rPr>
          <w:b/>
        </w:rPr>
      </w:pPr>
      <w:r w:rsidRPr="001234D9">
        <w:rPr>
          <w:b/>
        </w:rPr>
        <w:t xml:space="preserve">Bitte schicken Sie Ihre Termine bis zum 1. Dezember </w:t>
      </w:r>
      <w:r w:rsidR="008A328D">
        <w:rPr>
          <w:b/>
        </w:rPr>
        <w:t>201</w:t>
      </w:r>
      <w:r w:rsidR="00DE5ECA">
        <w:rPr>
          <w:b/>
        </w:rPr>
        <w:t>7</w:t>
      </w:r>
      <w:r w:rsidR="008A328D">
        <w:rPr>
          <w:b/>
        </w:rPr>
        <w:t xml:space="preserve"> </w:t>
      </w:r>
      <w:r w:rsidRPr="001234D9">
        <w:rPr>
          <w:b/>
        </w:rPr>
        <w:t xml:space="preserve">an den Schriftleiter. </w:t>
      </w:r>
      <w:r w:rsidRPr="001234D9">
        <w:t>Vielen Dank dafür!</w:t>
      </w:r>
      <w:r w:rsidR="003167EA" w:rsidRPr="001234D9">
        <w:tab/>
      </w:r>
    </w:p>
    <w:p w:rsidR="001234D9" w:rsidRPr="001234D9" w:rsidRDefault="001234D9">
      <w:pPr>
        <w:rPr>
          <w:b/>
        </w:rPr>
      </w:pPr>
    </w:p>
    <w:sectPr w:rsidR="001234D9" w:rsidRPr="001234D9" w:rsidSect="0043457C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7C"/>
    <w:rsid w:val="000257B0"/>
    <w:rsid w:val="000B41D8"/>
    <w:rsid w:val="001234D9"/>
    <w:rsid w:val="00145ACD"/>
    <w:rsid w:val="00166FFC"/>
    <w:rsid w:val="001E7B3B"/>
    <w:rsid w:val="002D03FE"/>
    <w:rsid w:val="002F0239"/>
    <w:rsid w:val="003167EA"/>
    <w:rsid w:val="003A010F"/>
    <w:rsid w:val="0043457C"/>
    <w:rsid w:val="005964F5"/>
    <w:rsid w:val="00623F56"/>
    <w:rsid w:val="006546C2"/>
    <w:rsid w:val="00675BBA"/>
    <w:rsid w:val="006D3F98"/>
    <w:rsid w:val="0075796F"/>
    <w:rsid w:val="0084485A"/>
    <w:rsid w:val="00874FE4"/>
    <w:rsid w:val="008A328D"/>
    <w:rsid w:val="008A428E"/>
    <w:rsid w:val="00907EFD"/>
    <w:rsid w:val="00A6476F"/>
    <w:rsid w:val="00B81F7C"/>
    <w:rsid w:val="00C07925"/>
    <w:rsid w:val="00D67208"/>
    <w:rsid w:val="00DE5ECA"/>
    <w:rsid w:val="00E14B8B"/>
    <w:rsid w:val="00E42DC6"/>
    <w:rsid w:val="00F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D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DC6"/>
    <w:rPr>
      <w:rFonts w:ascii="Tahoma" w:hAnsi="Tahoma" w:cs="Tahoma"/>
      <w:sz w:val="16"/>
      <w:szCs w:val="16"/>
    </w:rPr>
  </w:style>
  <w:style w:type="character" w:styleId="Hyperlink">
    <w:name w:val="Hyperlink"/>
    <w:rsid w:val="00E42DC6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81F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D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DC6"/>
    <w:rPr>
      <w:rFonts w:ascii="Tahoma" w:hAnsi="Tahoma" w:cs="Tahoma"/>
      <w:sz w:val="16"/>
      <w:szCs w:val="16"/>
    </w:rPr>
  </w:style>
  <w:style w:type="character" w:styleId="Hyperlink">
    <w:name w:val="Hyperlink"/>
    <w:rsid w:val="00E42DC6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81F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het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pheta@Meye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aub-und-katholisch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th-g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ster.kath-g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FF0D-6870-4393-82B5-71EDB44C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Links>
    <vt:vector size="24" baseType="variant">
      <vt:variant>
        <vt:i4>4063349</vt:i4>
      </vt:variant>
      <vt:variant>
        <vt:i4>9</vt:i4>
      </vt:variant>
      <vt:variant>
        <vt:i4>0</vt:i4>
      </vt:variant>
      <vt:variant>
        <vt:i4>5</vt:i4>
      </vt:variant>
      <vt:variant>
        <vt:lpwstr>http://www.kath-gl.de/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http://raster.kath-gl.de/</vt:lpwstr>
      </vt:variant>
      <vt:variant>
        <vt:lpwstr/>
      </vt:variant>
      <vt:variant>
        <vt:i4>1638464</vt:i4>
      </vt:variant>
      <vt:variant>
        <vt:i4>3</vt:i4>
      </vt:variant>
      <vt:variant>
        <vt:i4>0</vt:i4>
      </vt:variant>
      <vt:variant>
        <vt:i4>5</vt:i4>
      </vt:variant>
      <vt:variant>
        <vt:lpwstr>http://www.epheta.de/</vt:lpwstr>
      </vt:variant>
      <vt:variant>
        <vt:lpwstr/>
      </vt:variant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mailto:epheta@Meyer.net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Meyer</dc:creator>
  <cp:lastModifiedBy>Holger Meyer</cp:lastModifiedBy>
  <cp:revision>3</cp:revision>
  <cp:lastPrinted>2017-10-08T13:56:00Z</cp:lastPrinted>
  <dcterms:created xsi:type="dcterms:W3CDTF">2017-10-08T13:56:00Z</dcterms:created>
  <dcterms:modified xsi:type="dcterms:W3CDTF">2017-10-08T13:56:00Z</dcterms:modified>
</cp:coreProperties>
</file>